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54379B" w:rsidP="0054379B" w:rsidRDefault="0054379B" w14:paraId="6E7BEAA2" wp14:textId="77777777">
      <w:pPr>
        <w:pStyle w:val="paragraph"/>
        <w:textAlignment w:val="baseline"/>
      </w:pPr>
      <w:r>
        <w:rPr>
          <w:rStyle w:val="eop"/>
          <w:rFonts w:ascii="Calibri" w:hAnsi="Calibri" w:cs="Calibri"/>
        </w:rPr>
        <w:t> </w:t>
      </w:r>
    </w:p>
    <w:p xmlns:wp14="http://schemas.microsoft.com/office/word/2010/wordml" w:rsidR="0054379B" w:rsidP="0054379B" w:rsidRDefault="0054379B" w14:paraId="0279DFAA" wp14:textId="691754A9">
      <w:pPr>
        <w:pStyle w:val="paragraph"/>
        <w:textAlignment w:val="baseline"/>
      </w:pPr>
      <w:proofErr w:type="spellStart"/>
      <w:r w:rsidRPr="7BB0A3EC" w:rsidR="7BB0A3EC">
        <w:rPr>
          <w:rStyle w:val="spellingerror"/>
          <w:rFonts w:ascii="Calibri" w:hAnsi="Calibri" w:cs="Calibri"/>
          <w:lang w:val="de-DE"/>
        </w:rPr>
        <w:t>Fidlock</w:t>
      </w:r>
      <w:proofErr w:type="spellEnd"/>
      <w:r w:rsidRPr="7BB0A3EC" w:rsidR="7BB0A3EC">
        <w:rPr>
          <w:rStyle w:val="spellingerror"/>
          <w:rFonts w:ascii="Calibri" w:hAnsi="Calibri" w:cs="Calibri"/>
          <w:lang w:val="de-DE"/>
        </w:rPr>
        <w:t xml:space="preserve"> Hermetic Multi </w:t>
      </w:r>
      <w:r w:rsidRPr="7BB0A3EC" w:rsidR="7BB0A3EC">
        <w:rPr>
          <w:rStyle w:val="eop"/>
          <w:rFonts w:ascii="Calibri" w:hAnsi="Calibri" w:cs="Calibri"/>
        </w:rPr>
        <w:t> </w:t>
      </w:r>
    </w:p>
    <w:p xmlns:wp14="http://schemas.microsoft.com/office/word/2010/wordml" w:rsidR="0054379B" w:rsidP="0054379B" w:rsidRDefault="0054379B" w14:paraId="63E4A9CD" wp14:textId="77777777">
      <w:pPr>
        <w:pStyle w:val="paragraph"/>
        <w:textAlignment w:val="baseline"/>
      </w:pPr>
      <w:r>
        <w:rPr>
          <w:rStyle w:val="eop"/>
        </w:rPr>
        <w:t> </w:t>
      </w:r>
    </w:p>
    <w:p xmlns:wp14="http://schemas.microsoft.com/office/word/2010/wordml" w:rsidR="0054379B" w:rsidP="0054379B" w:rsidRDefault="005242ED" w14:paraId="59E81366" wp14:textId="77777777">
      <w:pPr>
        <w:pStyle w:val="paragraph"/>
        <w:textAlignment w:val="baseline"/>
      </w:pPr>
      <w:r w:rsidRPr="06B3ED17" w:rsidR="06B3ED17">
        <w:rPr>
          <w:rStyle w:val="normaltextrun"/>
          <w:rFonts w:ascii="Calibri" w:hAnsi="Calibri" w:cs="Calibri"/>
          <w:b w:val="1"/>
          <w:bCs w:val="1"/>
          <w:lang w:val="de-DE"/>
        </w:rPr>
        <w:t>Ergonomischer, w</w:t>
      </w:r>
      <w:r w:rsidRPr="06B3ED17" w:rsidR="06B3ED17">
        <w:rPr>
          <w:rStyle w:val="normaltextrun"/>
          <w:rFonts w:ascii="Calibri" w:hAnsi="Calibri" w:cs="Calibri"/>
          <w:b w:val="1"/>
          <w:bCs w:val="1"/>
          <w:lang w:val="de-DE"/>
        </w:rPr>
        <w:t xml:space="preserve">asserdichter Schutzbeutel für </w:t>
      </w:r>
      <w:r w:rsidRPr="06B3ED17" w:rsidR="06B3ED17">
        <w:rPr>
          <w:rStyle w:val="normaltextrun"/>
          <w:rFonts w:ascii="Calibri" w:hAnsi="Calibri" w:cs="Calibri"/>
          <w:b w:val="1"/>
          <w:bCs w:val="1"/>
          <w:lang w:val="de-DE"/>
        </w:rPr>
        <w:t xml:space="preserve">Handy, </w:t>
      </w:r>
      <w:r w:rsidRPr="06B3ED17" w:rsidR="06B3ED17">
        <w:rPr>
          <w:rStyle w:val="normaltextrun"/>
          <w:rFonts w:ascii="Calibri" w:hAnsi="Calibri" w:cs="Calibri"/>
          <w:b w:val="1"/>
          <w:bCs w:val="1"/>
          <w:lang w:val="de-DE"/>
        </w:rPr>
        <w:t xml:space="preserve">Bargeld, </w:t>
      </w:r>
      <w:r w:rsidRPr="06B3ED17" w:rsidR="06B3ED17">
        <w:rPr>
          <w:rStyle w:val="normaltextrun"/>
          <w:rFonts w:ascii="Calibri" w:hAnsi="Calibri" w:cs="Calibri"/>
          <w:b w:val="1"/>
          <w:bCs w:val="1"/>
          <w:lang w:val="de-DE"/>
        </w:rPr>
        <w:t>Karten und Schlüssel</w:t>
      </w:r>
    </w:p>
    <w:p w:rsidR="06B3ED17" w:rsidP="06B3ED17" w:rsidRDefault="06B3ED17" w14:paraId="40308C45" w14:textId="1F4DBA1F">
      <w:pPr>
        <w:pStyle w:val="paragraph"/>
        <w:rPr>
          <w:rStyle w:val="normaltextrun"/>
          <w:rFonts w:ascii="Calibri" w:hAnsi="Calibri" w:cs="Calibri"/>
          <w:b w:val="1"/>
          <w:bCs w:val="1"/>
          <w:lang w:val="de-DE"/>
        </w:rPr>
      </w:pPr>
    </w:p>
    <w:p xmlns:wp14="http://schemas.microsoft.com/office/word/2010/wordml" w:rsidRPr="005242ED" w:rsidR="002F521E" w:rsidP="06B3ED17" w:rsidRDefault="002F521E" w14:paraId="672A6659" wp14:textId="4C2603FE">
      <w:pPr>
        <w:pStyle w:val="paragraph"/>
        <w:textAlignment w:val="baseline"/>
        <w:rPr>
          <w:rStyle w:val="normaltextrun"/>
          <w:rFonts w:ascii="Calibri" w:hAnsi="Calibri" w:cs="Calibri"/>
        </w:rPr>
      </w:pPr>
      <w:r w:rsidRPr="06B3ED17" w:rsidR="06B3ED17">
        <w:rPr>
          <w:rStyle w:val="normaltextrun"/>
          <w:rFonts w:ascii="Calibri" w:hAnsi="Calibri" w:cs="Calibri"/>
        </w:rPr>
        <w:t xml:space="preserve">Der </w:t>
      </w:r>
      <w:proofErr w:type="spellStart"/>
      <w:r w:rsidRPr="06B3ED17" w:rsidR="06B3ED17">
        <w:rPr>
          <w:rStyle w:val="normaltextrun"/>
          <w:rFonts w:ascii="Calibri" w:hAnsi="Calibri" w:cs="Calibri"/>
        </w:rPr>
        <w:t>Fidlock</w:t>
      </w:r>
      <w:proofErr w:type="spellEnd"/>
      <w:r w:rsidRPr="06B3ED17" w:rsidR="06B3ED17">
        <w:rPr>
          <w:rStyle w:val="normaltextrun"/>
          <w:rFonts w:ascii="Calibri" w:hAnsi="Calibri" w:cs="Calibri"/>
        </w:rPr>
        <w:t xml:space="preserve"> Multi schützt dein Handy, deine Karten und andere Wertgegenstände vor Wasser oder anderen äusseren Einflüssen wie Sand, Staub oder </w:t>
      </w:r>
      <w:proofErr w:type="spellStart"/>
      <w:r w:rsidRPr="06B3ED17" w:rsidR="06B3ED17">
        <w:rPr>
          <w:rStyle w:val="normaltextrun"/>
          <w:rFonts w:ascii="Calibri" w:hAnsi="Calibri" w:cs="Calibri"/>
        </w:rPr>
        <w:t>Feuchtigkeiten</w:t>
      </w:r>
      <w:proofErr w:type="spellEnd"/>
      <w:r w:rsidRPr="06B3ED17" w:rsidR="06B3ED17">
        <w:rPr>
          <w:rStyle w:val="normaltextrun"/>
          <w:rFonts w:ascii="Calibri" w:hAnsi="Calibri" w:cs="Calibri"/>
        </w:rPr>
        <w:t xml:space="preserve">. Die seitliche, grosszügige Öffnung erleichtert den Zugang zum wertvollen Inhalt. Der vollautomatisch schliessende Verschluss aus Neodym Magneten hält das Innenleben des Schutzbeutels bis 30 </w:t>
      </w:r>
      <w:r w:rsidRPr="06B3ED17" w:rsidR="06B3ED17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Meter unter Wasser trocken. Der </w:t>
      </w:r>
      <w:proofErr w:type="spellStart"/>
      <w:r w:rsidRPr="06B3ED17" w:rsidR="06B3ED17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Fidlock</w:t>
      </w:r>
      <w:proofErr w:type="spellEnd"/>
      <w:r w:rsidRPr="06B3ED17" w:rsidR="06B3ED17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06B3ED17" w:rsidR="06B3ED17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CH"/>
        </w:rPr>
        <w:t xml:space="preserve">Hermetic Dry Bag ist aus hochwertigem und langlebigem Material. Die schwarze Rückseite sorgt mit ihrer easy </w:t>
      </w:r>
      <w:proofErr w:type="spellStart"/>
      <w:r w:rsidRPr="06B3ED17" w:rsidR="06B3ED17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CH"/>
        </w:rPr>
        <w:t>slide</w:t>
      </w:r>
      <w:proofErr w:type="spellEnd"/>
      <w:r w:rsidRPr="06B3ED17" w:rsidR="06B3ED17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CH"/>
        </w:rPr>
        <w:t xml:space="preserve"> Funktion für ein leichtes Einführen und Herausnehmen der Gegenstände.</w:t>
      </w:r>
    </w:p>
    <w:p w:rsidR="06B3ED17" w:rsidP="06B3ED17" w:rsidRDefault="06B3ED17" w14:paraId="7240B52E" w14:textId="0D9DB194">
      <w:pPr>
        <w:pStyle w:val="paragraph"/>
        <w:rPr>
          <w:rStyle w:val="normaltextrun"/>
          <w:rFonts w:ascii="Calibri" w:hAnsi="Calibri" w:cs="Calibri"/>
        </w:rPr>
      </w:pPr>
    </w:p>
    <w:p xmlns:wp14="http://schemas.microsoft.com/office/word/2010/wordml" w:rsidR="005242ED" w:rsidP="005242ED" w:rsidRDefault="005242ED" w14:paraId="1D17B540" wp14:textId="77777777">
      <w:pPr>
        <w:pStyle w:val="paragraph"/>
        <w:numPr>
          <w:ilvl w:val="0"/>
          <w:numId w:val="3"/>
        </w:numPr>
        <w:tabs>
          <w:tab w:val="clear" w:pos="720"/>
          <w:tab w:val="num" w:pos="426"/>
        </w:tabs>
        <w:ind w:left="851" w:hanging="284"/>
        <w:textAlignment w:val="baseline"/>
        <w:rPr>
          <w:rStyle w:val="normaltextrun"/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>seitlicher Einschub für erhöhten Bedienungskomfort</w:t>
      </w:r>
    </w:p>
    <w:p xmlns:wp14="http://schemas.microsoft.com/office/word/2010/wordml" w:rsidRPr="005242ED" w:rsidR="000E190E" w:rsidP="005242ED" w:rsidRDefault="000E190E" w14:paraId="2806A969" wp14:textId="77777777">
      <w:pPr>
        <w:pStyle w:val="paragraph"/>
        <w:numPr>
          <w:ilvl w:val="0"/>
          <w:numId w:val="3"/>
        </w:numPr>
        <w:tabs>
          <w:tab w:val="clear" w:pos="720"/>
          <w:tab w:val="num" w:pos="426"/>
        </w:tabs>
        <w:ind w:left="851" w:hanging="284"/>
        <w:textAlignment w:val="baseline"/>
        <w:rPr>
          <w:rStyle w:val="normaltextrun"/>
          <w:rFonts w:asciiTheme="minorHAnsi" w:hAnsiTheme="minorHAnsi" w:cstheme="minorHAnsi"/>
        </w:rPr>
      </w:pPr>
      <w:r w:rsidRPr="005242ED">
        <w:rPr>
          <w:rStyle w:val="normaltextrun"/>
          <w:rFonts w:asciiTheme="minorHAnsi" w:hAnsiTheme="minorHAnsi" w:cstheme="minorHAnsi"/>
        </w:rPr>
        <w:t>selbstschliessender Verschluss mit Neodym Magneten</w:t>
      </w:r>
    </w:p>
    <w:p xmlns:wp14="http://schemas.microsoft.com/office/word/2010/wordml" w:rsidRPr="00C62905" w:rsidR="00102B0B" w:rsidP="06B3ED17" w:rsidRDefault="0054379B" w14:paraId="6999FF8F" wp14:textId="77777777">
      <w:pPr>
        <w:pStyle w:val="paragraph"/>
        <w:numPr>
          <w:ilvl w:val="0"/>
          <w:numId w:val="3"/>
        </w:numPr>
        <w:tabs>
          <w:tab w:val="clear" w:pos="720"/>
          <w:tab w:val="num" w:pos="426"/>
        </w:tabs>
        <w:ind w:left="851" w:hanging="284"/>
        <w:textAlignment w:val="baseline"/>
        <w:rPr>
          <w:rStyle w:val="normaltextrun"/>
          <w:rFonts w:ascii="Calibri" w:hAnsi="Calibri" w:cs="Calibri" w:asciiTheme="minorAscii" w:hAnsiTheme="minorAscii" w:cstheme="minorAscii"/>
        </w:rPr>
      </w:pPr>
      <w:r w:rsidRPr="06B3ED17" w:rsidR="06B3ED17">
        <w:rPr>
          <w:rStyle w:val="normaltextrun"/>
          <w:rFonts w:ascii="Calibri" w:hAnsi="Calibri" w:cs="Calibri" w:asciiTheme="minorAscii" w:hAnsiTheme="minorAscii" w:cstheme="minorAscii"/>
        </w:rPr>
        <w:t>hermetische Abdichtung schützt vor Wasser, Sand, Staub und Luftfeuchtigkeit</w:t>
      </w:r>
    </w:p>
    <w:p xmlns:wp14="http://schemas.microsoft.com/office/word/2010/wordml" w:rsidRPr="00C62905" w:rsidR="00C62905" w:rsidP="06B3ED17" w:rsidRDefault="00C62905" w14:paraId="75CF4701" wp14:textId="5E009315">
      <w:pPr>
        <w:pStyle w:val="paragraph"/>
        <w:numPr>
          <w:ilvl w:val="0"/>
          <w:numId w:val="3"/>
        </w:numPr>
        <w:tabs>
          <w:tab w:val="clear" w:pos="720"/>
          <w:tab w:val="num" w:pos="426"/>
        </w:tabs>
        <w:ind w:left="851" w:hanging="284"/>
        <w:textAlignment w:val="baseline"/>
        <w:rPr>
          <w:rStyle w:val="normaltextrun"/>
          <w:rFonts w:ascii="Calibri" w:hAnsi="Calibri" w:cs="Calibri" w:asciiTheme="minorAscii" w:hAnsiTheme="minorAscii" w:cstheme="minorAscii"/>
        </w:rPr>
      </w:pPr>
      <w:r w:rsidRPr="06B3ED17" w:rsidR="06B3ED17">
        <w:rPr>
          <w:rStyle w:val="normaltextrun"/>
          <w:rFonts w:ascii="Calibri" w:hAnsi="Calibri" w:cs="Calibri" w:asciiTheme="minorAscii" w:hAnsiTheme="minorAscii" w:cstheme="minorAscii"/>
        </w:rPr>
        <w:t xml:space="preserve">easy </w:t>
      </w:r>
      <w:proofErr w:type="spellStart"/>
      <w:r w:rsidRPr="06B3ED17" w:rsidR="06B3ED17">
        <w:rPr>
          <w:rStyle w:val="normaltextrun"/>
          <w:rFonts w:ascii="Calibri" w:hAnsi="Calibri" w:cs="Calibri" w:asciiTheme="minorAscii" w:hAnsiTheme="minorAscii" w:cstheme="minorAscii"/>
        </w:rPr>
        <w:t>slyde</w:t>
      </w:r>
      <w:proofErr w:type="spellEnd"/>
      <w:r w:rsidRPr="06B3ED17" w:rsidR="06B3ED17">
        <w:rPr>
          <w:rStyle w:val="normaltextrun"/>
          <w:rFonts w:ascii="Calibri" w:hAnsi="Calibri" w:cs="Calibri" w:asciiTheme="minorAscii" w:hAnsiTheme="minorAscii" w:cstheme="minorAscii"/>
        </w:rPr>
        <w:t xml:space="preserve"> - Inhalt rutscht leichter in und aus dem </w:t>
      </w:r>
      <w:proofErr w:type="spellStart"/>
      <w:r w:rsidRPr="06B3ED17" w:rsidR="06B3ED17">
        <w:rPr>
          <w:rStyle w:val="normaltextrun"/>
          <w:rFonts w:ascii="Calibri" w:hAnsi="Calibri" w:cs="Calibri" w:asciiTheme="minorAscii" w:hAnsiTheme="minorAscii" w:cstheme="minorAscii"/>
        </w:rPr>
        <w:t>Sleave</w:t>
      </w:r>
      <w:proofErr w:type="spellEnd"/>
      <w:r w:rsidRPr="06B3ED17" w:rsidR="06B3ED17">
        <w:rPr>
          <w:rStyle w:val="normaltextrun"/>
          <w:rFonts w:ascii="Calibri" w:hAnsi="Calibri" w:cs="Calibri" w:asciiTheme="minorAscii" w:hAnsiTheme="minorAscii" w:cstheme="minorAscii"/>
        </w:rPr>
        <w:t>. Fotomöglichkeit nur Selfie</w:t>
      </w:r>
    </w:p>
    <w:p xmlns:wp14="http://schemas.microsoft.com/office/word/2010/wordml" w:rsidRPr="00C62905" w:rsidR="00102B0B" w:rsidP="00102B0B" w:rsidRDefault="0054379B" w14:paraId="26B6D6EB" wp14:textId="77777777">
      <w:pPr>
        <w:pStyle w:val="paragraph"/>
        <w:numPr>
          <w:ilvl w:val="0"/>
          <w:numId w:val="3"/>
        </w:numPr>
        <w:tabs>
          <w:tab w:val="clear" w:pos="720"/>
          <w:tab w:val="num" w:pos="426"/>
        </w:tabs>
        <w:ind w:left="851" w:hanging="284"/>
        <w:textAlignment w:val="baseline"/>
        <w:rPr>
          <w:rStyle w:val="normaltextrun"/>
          <w:rFonts w:asciiTheme="minorHAnsi" w:hAnsiTheme="minorHAnsi" w:cstheme="minorHAnsi"/>
        </w:rPr>
      </w:pPr>
      <w:r w:rsidRPr="00C62905">
        <w:rPr>
          <w:rStyle w:val="normaltextrun"/>
          <w:rFonts w:asciiTheme="minorHAnsi" w:hAnsiTheme="minorHAnsi" w:cstheme="minorHAnsi"/>
        </w:rPr>
        <w:t xml:space="preserve">Touchscreen-Funktion bleibt </w:t>
      </w:r>
      <w:r w:rsidRPr="00C62905" w:rsidR="00C62905">
        <w:rPr>
          <w:rStyle w:val="normaltextrun"/>
          <w:rFonts w:asciiTheme="minorHAnsi" w:hAnsiTheme="minorHAnsi" w:cstheme="minorHAnsi"/>
        </w:rPr>
        <w:t xml:space="preserve">vollständig </w:t>
      </w:r>
      <w:r w:rsidRPr="00C62905">
        <w:rPr>
          <w:rStyle w:val="normaltextrun"/>
          <w:rFonts w:asciiTheme="minorHAnsi" w:hAnsiTheme="minorHAnsi" w:cstheme="minorHAnsi"/>
        </w:rPr>
        <w:t>nutzbar</w:t>
      </w:r>
    </w:p>
    <w:p xmlns:wp14="http://schemas.microsoft.com/office/word/2010/wordml" w:rsidRPr="00C62905" w:rsidR="00102B0B" w:rsidP="00102B0B" w:rsidRDefault="0054379B" w14:paraId="0743AE39" wp14:textId="77777777">
      <w:pPr>
        <w:pStyle w:val="paragraph"/>
        <w:numPr>
          <w:ilvl w:val="0"/>
          <w:numId w:val="3"/>
        </w:numPr>
        <w:tabs>
          <w:tab w:val="clear" w:pos="720"/>
          <w:tab w:val="num" w:pos="426"/>
        </w:tabs>
        <w:ind w:left="851" w:hanging="284"/>
        <w:textAlignment w:val="baseline"/>
        <w:rPr>
          <w:rStyle w:val="normaltextrun"/>
          <w:rFonts w:asciiTheme="minorHAnsi" w:hAnsiTheme="minorHAnsi" w:cstheme="minorHAnsi"/>
        </w:rPr>
      </w:pPr>
      <w:r w:rsidRPr="00C62905">
        <w:rPr>
          <w:rStyle w:val="normaltextrun"/>
          <w:rFonts w:asciiTheme="minorHAnsi" w:hAnsiTheme="minorHAnsi" w:cstheme="minorHAnsi"/>
        </w:rPr>
        <w:t xml:space="preserve">Magnete beeinflussen die Funktion </w:t>
      </w:r>
      <w:r w:rsidRPr="00C62905">
        <w:rPr>
          <w:rStyle w:val="normaltextrun"/>
          <w:rFonts w:asciiTheme="minorHAnsi" w:hAnsiTheme="minorHAnsi" w:cstheme="minorHAnsi"/>
        </w:rPr>
        <w:t>von Karten nicht</w:t>
      </w:r>
    </w:p>
    <w:p xmlns:wp14="http://schemas.microsoft.com/office/word/2010/wordml" w:rsidRPr="00C62905" w:rsidR="00102B0B" w:rsidP="00102B0B" w:rsidRDefault="0054379B" w14:paraId="7178DADF" wp14:textId="77777777">
      <w:pPr>
        <w:pStyle w:val="paragraph"/>
        <w:numPr>
          <w:ilvl w:val="0"/>
          <w:numId w:val="3"/>
        </w:numPr>
        <w:tabs>
          <w:tab w:val="clear" w:pos="720"/>
          <w:tab w:val="num" w:pos="426"/>
        </w:tabs>
        <w:ind w:left="851" w:hanging="284"/>
        <w:textAlignment w:val="baseline"/>
        <w:rPr>
          <w:rStyle w:val="normaltextrun"/>
          <w:rFonts w:asciiTheme="minorHAnsi" w:hAnsiTheme="minorHAnsi" w:cstheme="minorHAnsi"/>
        </w:rPr>
      </w:pPr>
      <w:r w:rsidRPr="00C62905">
        <w:rPr>
          <w:rStyle w:val="normaltextrun"/>
          <w:rFonts w:asciiTheme="minorHAnsi" w:hAnsiTheme="minorHAnsi" w:cstheme="minorHAnsi"/>
        </w:rPr>
        <w:t>Magnetabstand zu Kompassen und Herzschrittmachern mindestens 7 cm</w:t>
      </w:r>
    </w:p>
    <w:p xmlns:wp14="http://schemas.microsoft.com/office/word/2010/wordml" w:rsidR="00102B0B" w:rsidP="000E190E" w:rsidRDefault="0054379B" w14:paraId="3F9E3BA5" wp14:textId="77777777">
      <w:pPr>
        <w:pStyle w:val="paragraph"/>
        <w:numPr>
          <w:ilvl w:val="0"/>
          <w:numId w:val="3"/>
        </w:numPr>
        <w:tabs>
          <w:tab w:val="clear" w:pos="720"/>
          <w:tab w:val="num" w:pos="426"/>
        </w:tabs>
        <w:ind w:left="851" w:hanging="284"/>
        <w:textAlignment w:val="baseline"/>
        <w:rPr>
          <w:rStyle w:val="normaltextrun"/>
          <w:rFonts w:asciiTheme="minorHAnsi" w:hAnsiTheme="minorHAnsi" w:cstheme="minorHAnsi"/>
        </w:rPr>
      </w:pPr>
      <w:r w:rsidRPr="00C62905">
        <w:rPr>
          <w:rStyle w:val="normaltextrun"/>
          <w:rFonts w:asciiTheme="minorHAnsi" w:hAnsiTheme="minorHAnsi" w:cstheme="minorHAnsi"/>
        </w:rPr>
        <w:t>1</w:t>
      </w:r>
      <w:r w:rsidRPr="00C62905">
        <w:rPr>
          <w:rStyle w:val="normaltextrun"/>
          <w:rFonts w:asciiTheme="minorHAnsi" w:hAnsiTheme="minorHAnsi" w:cstheme="minorHAnsi"/>
        </w:rPr>
        <w:t>00 % wasserdicht bis 30</w:t>
      </w:r>
      <w:r w:rsidR="000E190E">
        <w:rPr>
          <w:rStyle w:val="normaltextrun"/>
          <w:rFonts w:asciiTheme="minorHAnsi" w:hAnsiTheme="minorHAnsi" w:cstheme="minorHAnsi"/>
        </w:rPr>
        <w:t xml:space="preserve">m, </w:t>
      </w:r>
      <w:r w:rsidRPr="000E190E">
        <w:rPr>
          <w:rStyle w:val="normaltextrun"/>
          <w:rFonts w:asciiTheme="minorHAnsi" w:hAnsiTheme="minorHAnsi" w:cstheme="minorHAnsi"/>
        </w:rPr>
        <w:t>zertifiziert nach IPX 8</w:t>
      </w:r>
    </w:p>
    <w:p xmlns:wp14="http://schemas.microsoft.com/office/word/2010/wordml" w:rsidRPr="000E190E" w:rsidR="000E190E" w:rsidP="000E190E" w:rsidRDefault="000E190E" w14:paraId="2DFA0AD1" wp14:textId="77777777">
      <w:pPr>
        <w:pStyle w:val="paragraph"/>
        <w:numPr>
          <w:ilvl w:val="0"/>
          <w:numId w:val="3"/>
        </w:numPr>
        <w:tabs>
          <w:tab w:val="clear" w:pos="720"/>
          <w:tab w:val="num" w:pos="426"/>
        </w:tabs>
        <w:ind w:left="851" w:hanging="284"/>
        <w:textAlignment w:val="baseline"/>
        <w:rPr>
          <w:rStyle w:val="normaltextrun"/>
          <w:rFonts w:asciiTheme="minorHAnsi" w:hAnsiTheme="minorHAnsi" w:cstheme="minorHAnsi"/>
          <w:lang w:val="en-US"/>
        </w:rPr>
      </w:pPr>
      <w:r w:rsidRPr="000E190E">
        <w:rPr>
          <w:rStyle w:val="normaltextrun"/>
          <w:rFonts w:asciiTheme="minorHAnsi" w:hAnsiTheme="minorHAnsi" w:cstheme="minorHAnsi"/>
          <w:lang w:val="en-US"/>
        </w:rPr>
        <w:t xml:space="preserve">Material: 100 % </w:t>
      </w:r>
      <w:proofErr w:type="spellStart"/>
      <w:r w:rsidRPr="000E190E">
        <w:rPr>
          <w:rStyle w:val="normaltextrun"/>
          <w:rFonts w:asciiTheme="minorHAnsi" w:hAnsiTheme="minorHAnsi" w:cstheme="minorHAnsi"/>
          <w:lang w:val="en-US"/>
        </w:rPr>
        <w:t>Polyurethan</w:t>
      </w:r>
      <w:proofErr w:type="spellEnd"/>
      <w:r w:rsidRPr="000E190E">
        <w:rPr>
          <w:rStyle w:val="normaltextrun"/>
          <w:rFonts w:asciiTheme="minorHAnsi" w:hAnsiTheme="minorHAnsi" w:cstheme="minorHAnsi"/>
          <w:lang w:val="en-US"/>
        </w:rPr>
        <w:t>, TPU (BPA-</w:t>
      </w:r>
      <w:proofErr w:type="spellStart"/>
      <w:r w:rsidRPr="000E190E">
        <w:rPr>
          <w:rStyle w:val="normaltextrun"/>
          <w:rFonts w:asciiTheme="minorHAnsi" w:hAnsiTheme="minorHAnsi" w:cstheme="minorHAnsi"/>
          <w:lang w:val="en-US"/>
        </w:rPr>
        <w:t>frei</w:t>
      </w:r>
      <w:proofErr w:type="spellEnd"/>
      <w:r w:rsidRPr="000E190E">
        <w:rPr>
          <w:rStyle w:val="normaltextrun"/>
          <w:rFonts w:asciiTheme="minorHAnsi" w:hAnsiTheme="minorHAnsi" w:cstheme="minorHAnsi"/>
          <w:lang w:val="en-US"/>
        </w:rPr>
        <w:t xml:space="preserve">) </w:t>
      </w:r>
    </w:p>
    <w:p xmlns:wp14="http://schemas.microsoft.com/office/word/2010/wordml" w:rsidRPr="00C62905" w:rsidR="0054379B" w:rsidP="00102B0B" w:rsidRDefault="00C62905" w14:paraId="2013E851" wp14:textId="77777777">
      <w:pPr>
        <w:pStyle w:val="paragraph"/>
        <w:numPr>
          <w:ilvl w:val="0"/>
          <w:numId w:val="3"/>
        </w:numPr>
        <w:tabs>
          <w:tab w:val="clear" w:pos="720"/>
          <w:tab w:val="num" w:pos="426"/>
        </w:tabs>
        <w:ind w:left="851" w:hanging="284"/>
        <w:textAlignment w:val="baseline"/>
        <w:rPr>
          <w:rStyle w:val="eop"/>
          <w:rFonts w:asciiTheme="minorHAnsi" w:hAnsiTheme="minorHAnsi" w:cstheme="minorHAnsi"/>
        </w:rPr>
      </w:pPr>
      <w:r w:rsidRPr="00C62905">
        <w:rPr>
          <w:rStyle w:val="normaltextrun"/>
          <w:rFonts w:asciiTheme="minorHAnsi" w:hAnsiTheme="minorHAnsi" w:cstheme="minorHAnsi"/>
        </w:rPr>
        <w:t xml:space="preserve">2 </w:t>
      </w:r>
      <w:r w:rsidRPr="00C62905" w:rsidR="0054379B">
        <w:rPr>
          <w:rStyle w:val="normaltextrun"/>
          <w:rFonts w:asciiTheme="minorHAnsi" w:hAnsiTheme="minorHAnsi" w:cstheme="minorHAnsi"/>
        </w:rPr>
        <w:t>Befestigungsschlaufe</w:t>
      </w:r>
      <w:r w:rsidRPr="00C62905">
        <w:rPr>
          <w:rStyle w:val="normaltextrun"/>
          <w:rFonts w:asciiTheme="minorHAnsi" w:hAnsiTheme="minorHAnsi" w:cstheme="minorHAnsi"/>
        </w:rPr>
        <w:t>n</w:t>
      </w:r>
      <w:r w:rsidRPr="00C62905" w:rsidR="0054379B">
        <w:rPr>
          <w:rStyle w:val="eop"/>
          <w:rFonts w:asciiTheme="minorHAnsi" w:hAnsiTheme="minorHAnsi" w:cstheme="minorHAnsi"/>
        </w:rPr>
        <w:t> </w:t>
      </w:r>
    </w:p>
    <w:p xmlns:wp14="http://schemas.microsoft.com/office/word/2010/wordml" w:rsidRPr="00C62905" w:rsidR="00C62905" w:rsidP="00102B0B" w:rsidRDefault="00C62905" w14:paraId="52F6D4D0" wp14:textId="77777777">
      <w:pPr>
        <w:pStyle w:val="paragraph"/>
        <w:numPr>
          <w:ilvl w:val="0"/>
          <w:numId w:val="3"/>
        </w:numPr>
        <w:tabs>
          <w:tab w:val="clear" w:pos="720"/>
          <w:tab w:val="num" w:pos="426"/>
        </w:tabs>
        <w:ind w:left="851" w:hanging="284"/>
        <w:textAlignment w:val="baseline"/>
        <w:rPr>
          <w:rFonts w:asciiTheme="minorHAnsi" w:hAnsiTheme="minorHAnsi" w:cstheme="minorHAnsi"/>
        </w:rPr>
      </w:pPr>
      <w:r w:rsidRPr="00C62905">
        <w:rPr>
          <w:rFonts w:asciiTheme="minorHAnsi" w:hAnsiTheme="minorHAnsi" w:cstheme="minorHAnsi"/>
        </w:rPr>
        <w:t>Befestigungsschlaufe inkl.</w:t>
      </w:r>
    </w:p>
    <w:p xmlns:wp14="http://schemas.microsoft.com/office/word/2010/wordml" w:rsidRPr="00C62905" w:rsidR="0054379B" w:rsidP="06B3ED17" w:rsidRDefault="0054379B" w14:paraId="0EFA5696" wp14:textId="26CA7E63">
      <w:pPr>
        <w:pStyle w:val="paragraph"/>
        <w:numPr>
          <w:ilvl w:val="0"/>
          <w:numId w:val="3"/>
        </w:numPr>
        <w:tabs>
          <w:tab w:val="clear" w:pos="720"/>
          <w:tab w:val="num" w:pos="426"/>
        </w:tabs>
        <w:ind w:left="851" w:hanging="284"/>
        <w:textAlignment w:val="baseline"/>
        <w:rPr>
          <w:rFonts w:ascii="Calibri" w:hAnsi="Calibri" w:cs="Calibri" w:asciiTheme="minorAscii" w:hAnsiTheme="minorAscii" w:cstheme="minorAscii"/>
        </w:rPr>
      </w:pPr>
      <w:r w:rsidRPr="06B3ED17" w:rsidR="06B3ED17">
        <w:rPr>
          <w:rStyle w:val="normaltextrun"/>
          <w:rFonts w:ascii="Calibri" w:hAnsi="Calibri" w:cs="Calibri" w:asciiTheme="minorAscii" w:hAnsiTheme="minorAscii" w:cstheme="minorAscii"/>
        </w:rPr>
        <w:t>Masse: 150x190 mm </w:t>
      </w:r>
    </w:p>
    <w:p xmlns:wp14="http://schemas.microsoft.com/office/word/2010/wordml" w:rsidR="00136588" w:rsidRDefault="00931B84" w14:paraId="0A37501D" wp14:textId="77777777"/>
    <w:sectPr w:rsidR="00136588" w:rsidSect="007A0E80">
      <w:pgSz w:w="11900" w:h="16840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D108F"/>
    <w:multiLevelType w:val="multilevel"/>
    <w:tmpl w:val="017C6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33130AE2"/>
    <w:multiLevelType w:val="multilevel"/>
    <w:tmpl w:val="719E2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63E81766"/>
    <w:multiLevelType w:val="multilevel"/>
    <w:tmpl w:val="D2EC5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trackRevisions w:val="false"/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79B"/>
    <w:rsid w:val="000540C9"/>
    <w:rsid w:val="000E190E"/>
    <w:rsid w:val="00102B0B"/>
    <w:rsid w:val="001073DC"/>
    <w:rsid w:val="00134D00"/>
    <w:rsid w:val="00145C99"/>
    <w:rsid w:val="001F4D3A"/>
    <w:rsid w:val="002B0505"/>
    <w:rsid w:val="002E0A98"/>
    <w:rsid w:val="002F521E"/>
    <w:rsid w:val="00387B4F"/>
    <w:rsid w:val="00390DAD"/>
    <w:rsid w:val="003E5895"/>
    <w:rsid w:val="004B217B"/>
    <w:rsid w:val="005242ED"/>
    <w:rsid w:val="0054379B"/>
    <w:rsid w:val="005D5397"/>
    <w:rsid w:val="00601882"/>
    <w:rsid w:val="006B0A95"/>
    <w:rsid w:val="006E5DFA"/>
    <w:rsid w:val="007A0E80"/>
    <w:rsid w:val="007E1C09"/>
    <w:rsid w:val="008B1624"/>
    <w:rsid w:val="008F5B4B"/>
    <w:rsid w:val="00931B84"/>
    <w:rsid w:val="00A25DE4"/>
    <w:rsid w:val="00A3178A"/>
    <w:rsid w:val="00A4056E"/>
    <w:rsid w:val="00A96DE0"/>
    <w:rsid w:val="00B7179F"/>
    <w:rsid w:val="00BA6957"/>
    <w:rsid w:val="00BD79D7"/>
    <w:rsid w:val="00C226DE"/>
    <w:rsid w:val="00C62905"/>
    <w:rsid w:val="00D16F29"/>
    <w:rsid w:val="00D36299"/>
    <w:rsid w:val="00D67439"/>
    <w:rsid w:val="00E94A88"/>
    <w:rsid w:val="00FF0960"/>
    <w:rsid w:val="06B3ED17"/>
    <w:rsid w:val="7BB0A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7E15154"/>
  <w14:defaultImageDpi w14:val="32767"/>
  <w15:chartTrackingRefBased/>
  <w15:docId w15:val="{C18CDEB8-4602-294A-A921-8B5DABA9172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Standard" w:default="1">
    <w:name w:val="Normal"/>
    <w:qFormat/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paragraph" w:customStyle="1">
    <w:name w:val="paragraph"/>
    <w:basedOn w:val="Standard"/>
    <w:rsid w:val="0054379B"/>
    <w:pPr>
      <w:spacing w:before="100" w:beforeAutospacing="1" w:after="100" w:afterAutospacing="1"/>
    </w:pPr>
    <w:rPr>
      <w:rFonts w:ascii="Times New Roman" w:hAnsi="Times New Roman" w:eastAsia="Times New Roman" w:cs="Times New Roman"/>
      <w:lang w:val="de-CH" w:eastAsia="de-DE"/>
    </w:rPr>
  </w:style>
  <w:style w:type="character" w:styleId="normaltextrun" w:customStyle="1">
    <w:name w:val="normaltextrun"/>
    <w:basedOn w:val="Absatz-Standardschriftart"/>
    <w:rsid w:val="0054379B"/>
  </w:style>
  <w:style w:type="character" w:styleId="eop" w:customStyle="1">
    <w:name w:val="eop"/>
    <w:basedOn w:val="Absatz-Standardschriftart"/>
    <w:rsid w:val="0054379B"/>
  </w:style>
  <w:style w:type="character" w:styleId="spellingerror" w:customStyle="1">
    <w:name w:val="spellingerror"/>
    <w:basedOn w:val="Absatz-Standardschriftart"/>
    <w:rsid w:val="00543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2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9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7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Markus Hanselmann</dc:creator>
  <keywords/>
  <dc:description/>
  <lastModifiedBy>Barbara Fricker</lastModifiedBy>
  <revision>10</revision>
  <dcterms:created xsi:type="dcterms:W3CDTF">2020-08-12T21:34:00.0000000Z</dcterms:created>
  <dcterms:modified xsi:type="dcterms:W3CDTF">2020-08-26T11:44:59.0456814Z</dcterms:modified>
</coreProperties>
</file>